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8AC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B20B8" wp14:editId="31732ACE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F342" wp14:editId="25A9FD53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D2D9B" w14:textId="77777777" w:rsidR="004E14EE" w:rsidRPr="0017289E" w:rsidRDefault="004E14EE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289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Summarizing the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F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14:paraId="2BDD2D9B" w14:textId="77777777" w:rsidR="004E14EE" w:rsidRPr="0017289E" w:rsidRDefault="004E14EE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289E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Summarizing the Results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682489" wp14:editId="074E44E9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211E780" w14:textId="77777777" w:rsidR="005516B4" w:rsidRPr="00184E68" w:rsidRDefault="005516B4" w:rsidP="005516B4">
      <w:pPr>
        <w:rPr>
          <w:rFonts w:ascii="Times New Roman" w:hAnsi="Times New Roman" w:cs="Times New Roman"/>
          <w:sz w:val="28"/>
          <w:szCs w:val="24"/>
        </w:rPr>
      </w:pPr>
      <w:r w:rsidRPr="00184E68">
        <w:rPr>
          <w:rFonts w:ascii="Times New Roman" w:hAnsi="Times New Roman" w:cs="Times New Roman"/>
          <w:b/>
          <w:sz w:val="28"/>
          <w:szCs w:val="24"/>
        </w:rPr>
        <w:t xml:space="preserve">Directions: </w:t>
      </w:r>
      <w:r w:rsidR="00184E68" w:rsidRPr="00184E68">
        <w:rPr>
          <w:rFonts w:ascii="Times New Roman" w:hAnsi="Times New Roman" w:cs="Times New Roman"/>
          <w:sz w:val="28"/>
          <w:szCs w:val="24"/>
        </w:rPr>
        <w:t>Pick 2</w:t>
      </w:r>
      <w:r w:rsidRPr="00184E68">
        <w:rPr>
          <w:rFonts w:ascii="Times New Roman" w:hAnsi="Times New Roman" w:cs="Times New Roman"/>
          <w:sz w:val="28"/>
          <w:szCs w:val="24"/>
        </w:rPr>
        <w:t xml:space="preserve"> of the questions from the Carousel Activity and </w:t>
      </w:r>
      <w:r w:rsidR="008D7B8E" w:rsidRPr="00184E68">
        <w:rPr>
          <w:rFonts w:ascii="Times New Roman" w:hAnsi="Times New Roman" w:cs="Times New Roman"/>
          <w:sz w:val="28"/>
          <w:szCs w:val="24"/>
        </w:rPr>
        <w:t xml:space="preserve">report the frequency of responses given for each answer choice. Then, using the proportion of the frequency of response to the total # of responses given, create equivalent forms of the proportion (percent, fraction, ratio). Use the statistics of the data collected to summarize the results. </w:t>
      </w:r>
    </w:p>
    <w:p w14:paraId="73EAEB3E" w14:textId="77777777" w:rsidR="005516B4" w:rsidRPr="00B52C40" w:rsidRDefault="005516B4" w:rsidP="005516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</w:p>
    <w:p w14:paraId="164FB03F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1A1EF1A8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92B25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68DE2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706E6C5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987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F19C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8E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6C44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4E4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4ED7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4E9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9DD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2349923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E3B23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F942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30E8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14E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0737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9719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8A3C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EBF1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5110171C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3A2C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804E2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75DF2406" w14:textId="77777777" w:rsidTr="00FA3348">
        <w:tc>
          <w:tcPr>
            <w:tcW w:w="625" w:type="pct"/>
          </w:tcPr>
          <w:p w14:paraId="7153722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294FFC7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C96470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C2F24B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A1612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1987C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F7B09B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E30169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17839E6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0C75E87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2264522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DB1A1F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229ECF0E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A159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B22F7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920C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BD50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7C51E38C" w14:textId="77777777" w:rsidR="005516B4" w:rsidRPr="00B52C40" w:rsidRDefault="005516B4" w:rsidP="008D7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p w14:paraId="6C937E80" w14:textId="77777777" w:rsidR="005516B4" w:rsidRPr="00B52C40" w:rsidRDefault="008D7B8E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out of 5 students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or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Sometimes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="00B27922" w:rsidRPr="008D7B8E">
        <w:rPr>
          <w:rFonts w:ascii="Times New Roman" w:hAnsi="Times New Roman" w:cs="Times New Roman"/>
          <w:i/>
          <w:sz w:val="24"/>
          <w:szCs w:val="24"/>
        </w:rPr>
        <w:t>Sum of Choices B and C converted to a ratio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) cleans the area where they make food and snacks. </w:t>
      </w:r>
    </w:p>
    <w:p w14:paraId="7168D7A1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Only 8% said they </w:t>
      </w:r>
      <w:r w:rsidRPr="00B52C40">
        <w:rPr>
          <w:rFonts w:ascii="Times New Roman" w:hAnsi="Times New Roman" w:cs="Times New Roman"/>
          <w:b/>
          <w:sz w:val="24"/>
          <w:szCs w:val="24"/>
        </w:rPr>
        <w:t>Never</w:t>
      </w:r>
      <w:r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A</w:t>
      </w:r>
      <w:r w:rsidRPr="00B52C40">
        <w:rPr>
          <w:rFonts w:ascii="Times New Roman" w:hAnsi="Times New Roman" w:cs="Times New Roman"/>
          <w:sz w:val="24"/>
          <w:szCs w:val="24"/>
        </w:rPr>
        <w:t xml:space="preserve">) clean the area where they make food and snacks; whereas </w:t>
      </w:r>
      <w:r w:rsidR="00CF6DB5" w:rsidRPr="00B52C40">
        <w:rPr>
          <w:rFonts w:ascii="Times New Roman" w:hAnsi="Times New Roman" w:cs="Times New Roman"/>
          <w:sz w:val="24"/>
          <w:szCs w:val="24"/>
        </w:rPr>
        <w:t xml:space="preserve">92% </w:t>
      </w:r>
      <w:r w:rsidRPr="00B52C40">
        <w:rPr>
          <w:rFonts w:ascii="Times New Roman" w:hAnsi="Times New Roman" w:cs="Times New Roman"/>
          <w:sz w:val="24"/>
          <w:szCs w:val="24"/>
        </w:rPr>
        <w:t>said they cleaned the area at least some of the time (</w:t>
      </w:r>
      <w:r w:rsidRPr="008D7B8E">
        <w:rPr>
          <w:rFonts w:ascii="Times New Roman" w:hAnsi="Times New Roman" w:cs="Times New Roman"/>
          <w:i/>
          <w:sz w:val="24"/>
          <w:szCs w:val="24"/>
        </w:rPr>
        <w:t>Sum of Choices B, C, and D</w:t>
      </w:r>
      <w:r w:rsidRPr="00B52C40">
        <w:rPr>
          <w:rFonts w:ascii="Times New Roman" w:hAnsi="Times New Roman" w:cs="Times New Roman"/>
          <w:sz w:val="24"/>
          <w:szCs w:val="24"/>
        </w:rPr>
        <w:t>).</w:t>
      </w:r>
    </w:p>
    <w:p w14:paraId="5E252150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Over half of the students, indicated that they </w:t>
      </w:r>
      <w:r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A83237" w:rsidRPr="00B52C40">
        <w:rPr>
          <w:rFonts w:ascii="Times New Roman" w:hAnsi="Times New Roman" w:cs="Times New Roman"/>
          <w:sz w:val="24"/>
          <w:szCs w:val="24"/>
        </w:rPr>
        <w:t xml:space="preserve"> </w:t>
      </w:r>
      <w:r w:rsidRPr="00B52C40">
        <w:rPr>
          <w:rFonts w:ascii="Times New Roman" w:hAnsi="Times New Roman" w:cs="Times New Roman"/>
          <w:sz w:val="24"/>
          <w:szCs w:val="24"/>
        </w:rPr>
        <w:t>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C</w:t>
      </w:r>
      <w:r w:rsidRPr="00B52C40">
        <w:rPr>
          <w:rFonts w:ascii="Times New Roman" w:hAnsi="Times New Roman" w:cs="Times New Roman"/>
          <w:sz w:val="24"/>
          <w:szCs w:val="24"/>
        </w:rPr>
        <w:t>) clean the area where they make food and snacks.</w:t>
      </w:r>
    </w:p>
    <w:p w14:paraId="517BF492" w14:textId="77777777" w:rsidR="00BF56C3" w:rsidRDefault="00E11CC0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B64767">
          <v:rect id="_x0000_i1025" style="width:0;height:1.5pt" o:hralign="center" o:hrstd="t" o:hr="t" fillcolor="#a0a0a0" stroked="f"/>
        </w:pict>
      </w:r>
      <w:r w:rsidR="00184E68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BF56C3" w:rsidRPr="00B52C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4E68">
        <w:rPr>
          <w:rFonts w:ascii="Times New Roman" w:hAnsi="Times New Roman" w:cs="Times New Roman"/>
          <w:sz w:val="24"/>
          <w:szCs w:val="24"/>
        </w:rPr>
        <w:tab/>
        <w:t>As a class or in groups, create two other summary sentences for the responses provided in the example.</w:t>
      </w:r>
    </w:p>
    <w:p w14:paraId="1B625E35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7C4D093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</w:p>
    <w:p w14:paraId="44826F85" w14:textId="77777777" w:rsidR="00184E68" w:rsidRP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FD0C2B" w14:textId="77777777" w:rsidR="00184E68" w:rsidRDefault="00184E68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8C8B912" w14:textId="77777777" w:rsidR="005516B4" w:rsidRPr="00B52C40" w:rsidRDefault="00C62572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YOUR TURN:</w:t>
      </w:r>
    </w:p>
    <w:p w14:paraId="0770AD27" w14:textId="77777777" w:rsidR="005516B4" w:rsidRPr="00B52C40" w:rsidRDefault="00B52C40" w:rsidP="00B5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>: _____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8A17E3" w:rsidRPr="00B52C40" w14:paraId="06EB33C0" w14:textId="77777777" w:rsidTr="00B52C40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F5AD5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C508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52C40" w:rsidRPr="00B52C40" w14:paraId="0F9CA061" w14:textId="77777777" w:rsidTr="00B52C40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1044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A71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1103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49820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CDD2B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706B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A2B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461E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8F1A38D" w14:textId="77777777" w:rsidTr="00B52C40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6C1548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1D5584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30A75D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9DD1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62EDE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4CB19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746F54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83CA0C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146A7F38" w14:textId="77777777" w:rsidTr="00B52C40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C323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F213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8A17E3" w:rsidRPr="00B52C40" w14:paraId="549802B4" w14:textId="77777777" w:rsidTr="00B52C40">
        <w:tc>
          <w:tcPr>
            <w:tcW w:w="625" w:type="pct"/>
          </w:tcPr>
          <w:p w14:paraId="549F565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7FBF4C7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68E693A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70BA6C1D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D2929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B4D8C3C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9099F2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12C893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C0ABB4B" w14:textId="77777777" w:rsidTr="00B52C40">
        <w:trPr>
          <w:trHeight w:val="432"/>
        </w:trPr>
        <w:tc>
          <w:tcPr>
            <w:tcW w:w="625" w:type="pct"/>
          </w:tcPr>
          <w:p w14:paraId="66AC8E6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4E0E00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1FF9D7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0648190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F3CEC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5037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5FC5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727C704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01A18" w14:textId="77777777" w:rsidR="00B52C40" w:rsidRPr="00B52C40" w:rsidRDefault="005516B4" w:rsidP="00B52C4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0568302C" w14:textId="77777777" w:rsidTr="00184E68">
        <w:trPr>
          <w:trHeight w:val="648"/>
        </w:trPr>
        <w:tc>
          <w:tcPr>
            <w:tcW w:w="396" w:type="dxa"/>
          </w:tcPr>
          <w:p w14:paraId="3EB5C922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5EF202F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597E9A3" w14:textId="77777777" w:rsidTr="00184E68">
        <w:trPr>
          <w:trHeight w:val="648"/>
        </w:trPr>
        <w:tc>
          <w:tcPr>
            <w:tcW w:w="396" w:type="dxa"/>
          </w:tcPr>
          <w:p w14:paraId="090CC02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4935876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492EA05A" w14:textId="77777777" w:rsidTr="00184E68">
        <w:trPr>
          <w:trHeight w:val="648"/>
        </w:trPr>
        <w:tc>
          <w:tcPr>
            <w:tcW w:w="396" w:type="dxa"/>
          </w:tcPr>
          <w:p w14:paraId="4FEAD1AE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7E7AD447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8094" w14:textId="77777777" w:rsidR="0017289E" w:rsidRDefault="0017289E" w:rsidP="00172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3661D" w14:textId="77777777" w:rsidR="00BF56C3" w:rsidRPr="00B52C40" w:rsidRDefault="00BF56C3" w:rsidP="00BF5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C40">
        <w:rPr>
          <w:rFonts w:ascii="Times New Roman" w:hAnsi="Times New Roman" w:cs="Times New Roman"/>
          <w:sz w:val="24"/>
          <w:szCs w:val="24"/>
        </w:rPr>
        <w:t>Total # of Responses: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7D20EEFD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6130C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8F7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5E85993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535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604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FB2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9CB7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F26BD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DF55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7B18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430EC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6DE7E10" w14:textId="77777777" w:rsidTr="00FA3348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529CE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A5A3B4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A1328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CBBD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5FDE0E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D6B7F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5B984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EEEB68F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:rsidRPr="00B52C40" w14:paraId="4064F422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71E3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6F7EE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397489B5" w14:textId="77777777" w:rsidTr="00FA3348">
        <w:tc>
          <w:tcPr>
            <w:tcW w:w="625" w:type="pct"/>
          </w:tcPr>
          <w:p w14:paraId="7BF6925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3D5A0E12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42DA8DF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5586581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EE25C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42BF85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E3128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34A6E40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6E12568B" w14:textId="77777777" w:rsidTr="00FA3348">
        <w:trPr>
          <w:trHeight w:val="432"/>
        </w:trPr>
        <w:tc>
          <w:tcPr>
            <w:tcW w:w="625" w:type="pct"/>
          </w:tcPr>
          <w:p w14:paraId="46D3B347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291926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5AAF4B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6A7B65F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3081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5990D9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D16CDC5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E0B87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F091B" w14:textId="77777777" w:rsidR="00BF56C3" w:rsidRPr="00B52C40" w:rsidRDefault="00BF56C3" w:rsidP="00BF56C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453BC108" w14:textId="77777777" w:rsidTr="00184E68">
        <w:trPr>
          <w:trHeight w:val="648"/>
        </w:trPr>
        <w:tc>
          <w:tcPr>
            <w:tcW w:w="360" w:type="dxa"/>
          </w:tcPr>
          <w:p w14:paraId="1A5D3F55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8" w:type="dxa"/>
          </w:tcPr>
          <w:p w14:paraId="06535049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62027ADC" w14:textId="77777777" w:rsidTr="00184E68">
        <w:trPr>
          <w:trHeight w:val="648"/>
        </w:trPr>
        <w:tc>
          <w:tcPr>
            <w:tcW w:w="360" w:type="dxa"/>
          </w:tcPr>
          <w:p w14:paraId="206938C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8" w:type="dxa"/>
          </w:tcPr>
          <w:p w14:paraId="7FB51C0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D093ACE" w14:textId="77777777" w:rsidTr="00184E68">
        <w:trPr>
          <w:trHeight w:val="648"/>
        </w:trPr>
        <w:tc>
          <w:tcPr>
            <w:tcW w:w="360" w:type="dxa"/>
          </w:tcPr>
          <w:p w14:paraId="14303D3D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</w:tcPr>
          <w:p w14:paraId="19AA158B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CB59" w14:textId="77777777" w:rsidR="00B52C40" w:rsidRDefault="00E11CC0" w:rsidP="00B52C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BDE336D">
          <v:rect id="_x0000_i1026" style="width:0;height:1.5pt" o:hralign="center" o:hrstd="t" o:hr="t" fillcolor="#a0a0a0" stroked="f"/>
        </w:pict>
      </w:r>
    </w:p>
    <w:p w14:paraId="6982FF5A" w14:textId="77777777" w:rsidR="00B52C40" w:rsidRPr="00B52C40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</w:p>
    <w:sectPr w:rsidR="00B52C40" w:rsidRPr="00B52C40" w:rsidSect="001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A5BC" w14:textId="77777777" w:rsidR="00E11CC0" w:rsidRDefault="00E11CC0" w:rsidP="0017289E">
      <w:pPr>
        <w:spacing w:after="0" w:line="240" w:lineRule="auto"/>
      </w:pPr>
      <w:r>
        <w:separator/>
      </w:r>
    </w:p>
  </w:endnote>
  <w:endnote w:type="continuationSeparator" w:id="0">
    <w:p w14:paraId="59025528" w14:textId="77777777" w:rsidR="00E11CC0" w:rsidRDefault="00E11CC0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0719" w14:textId="77777777" w:rsidR="008A6DAA" w:rsidRDefault="008A6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860B" w14:textId="00B41A31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3A00EC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3A00EC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2</w:t>
    </w:r>
    <w:r w:rsidR="003A00EC">
      <w:rPr>
        <w:rFonts w:ascii="Cambria" w:hAnsi="Cambria"/>
        <w:sz w:val="16"/>
        <w:szCs w:val="16"/>
      </w:rPr>
      <w:t>01</w:t>
    </w:r>
    <w:r w:rsidR="008A6DAA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78FB255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55D56B07" w14:textId="77777777" w:rsidR="0017289E" w:rsidRDefault="0017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3E75" w14:textId="77777777" w:rsidR="008A6DAA" w:rsidRDefault="008A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9CD7" w14:textId="77777777" w:rsidR="00E11CC0" w:rsidRDefault="00E11CC0" w:rsidP="0017289E">
      <w:pPr>
        <w:spacing w:after="0" w:line="240" w:lineRule="auto"/>
      </w:pPr>
      <w:r>
        <w:separator/>
      </w:r>
    </w:p>
  </w:footnote>
  <w:footnote w:type="continuationSeparator" w:id="0">
    <w:p w14:paraId="1EC8BA65" w14:textId="77777777" w:rsidR="00E11CC0" w:rsidRDefault="00E11CC0" w:rsidP="001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CE3B" w14:textId="77777777" w:rsidR="008A6DAA" w:rsidRDefault="008A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2124" w14:textId="77777777" w:rsidR="008A6DAA" w:rsidRDefault="008A6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09C0" w14:textId="77777777" w:rsidR="008A6DAA" w:rsidRDefault="008A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03684E"/>
    <w:rsid w:val="0017289E"/>
    <w:rsid w:val="00184E68"/>
    <w:rsid w:val="002322A7"/>
    <w:rsid w:val="00232C36"/>
    <w:rsid w:val="00275AE6"/>
    <w:rsid w:val="0035420B"/>
    <w:rsid w:val="003A00EC"/>
    <w:rsid w:val="003B6C72"/>
    <w:rsid w:val="003E59A2"/>
    <w:rsid w:val="004E14EE"/>
    <w:rsid w:val="005516B4"/>
    <w:rsid w:val="007B625E"/>
    <w:rsid w:val="007D1B34"/>
    <w:rsid w:val="0083452F"/>
    <w:rsid w:val="008A17E3"/>
    <w:rsid w:val="008A6DAA"/>
    <w:rsid w:val="008B24CA"/>
    <w:rsid w:val="008D7B8E"/>
    <w:rsid w:val="00915690"/>
    <w:rsid w:val="009F6316"/>
    <w:rsid w:val="00A42BAC"/>
    <w:rsid w:val="00A83237"/>
    <w:rsid w:val="00B27922"/>
    <w:rsid w:val="00B52C40"/>
    <w:rsid w:val="00B57D79"/>
    <w:rsid w:val="00BF56C3"/>
    <w:rsid w:val="00C62572"/>
    <w:rsid w:val="00C94A53"/>
    <w:rsid w:val="00CF6DB5"/>
    <w:rsid w:val="00D7237C"/>
    <w:rsid w:val="00D871A4"/>
    <w:rsid w:val="00E11CC0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7904"/>
  <w15:docId w15:val="{8405BDBE-0C09-4BF8-B9B7-EDAFDDA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18</cp:revision>
  <dcterms:created xsi:type="dcterms:W3CDTF">2013-04-05T15:53:00Z</dcterms:created>
  <dcterms:modified xsi:type="dcterms:W3CDTF">2018-04-20T19:27:00Z</dcterms:modified>
</cp:coreProperties>
</file>